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1F" w:rsidRPr="002B2EE1" w:rsidRDefault="00FE1CB4" w:rsidP="00FC0EF4">
      <w:pPr>
        <w:jc w:val="center"/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School Supplies </w:t>
      </w:r>
      <w:r w:rsidR="00183AD1"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Distribution</w:t>
      </w:r>
    </w:p>
    <w:p w:rsidR="00FE1CB4" w:rsidRPr="002B2EE1" w:rsidRDefault="00FE1CB4" w:rsidP="00FC0EF4">
      <w:pPr>
        <w:pStyle w:val="NoSpacing"/>
        <w:jc w:val="center"/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Friday, February 19</w:t>
      </w:r>
      <w:r w:rsidRPr="002B2EE1">
        <w:rPr>
          <w:sz w:val="52"/>
          <w:vertAlign w:val="superscript"/>
          <w14:glow w14:rad="228600">
            <w14:schemeClr w14:val="accent2">
              <w14:alpha w14:val="60000"/>
              <w14:satMod w14:val="175000"/>
            </w14:schemeClr>
          </w14:glow>
        </w:rPr>
        <w:t>th</w:t>
      </w:r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1:30</w:t>
      </w:r>
      <w:r w:rsidR="00183AD1"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-2:30</w:t>
      </w:r>
    </w:p>
    <w:p w:rsidR="002B2EE1" w:rsidRPr="002B2EE1" w:rsidRDefault="002B2EE1" w:rsidP="00FC0EF4">
      <w:pPr>
        <w:pStyle w:val="NoSpacing"/>
        <w:jc w:val="center"/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East Gate – Power Inn side</w:t>
      </w:r>
    </w:p>
    <w:p w:rsidR="00026192" w:rsidRPr="002B2EE1" w:rsidRDefault="00026192" w:rsidP="00FC0EF4">
      <w:pPr>
        <w:pStyle w:val="NoSpacing"/>
        <w:jc w:val="center"/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026192" w:rsidRPr="002B2EE1" w:rsidRDefault="00026192" w:rsidP="00026192">
      <w:pPr>
        <w:pStyle w:val="NoSpacing"/>
        <w:jc w:val="center"/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</w:pPr>
      <w:proofErr w:type="spellStart"/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Distribución</w:t>
      </w:r>
      <w:proofErr w:type="spellEnd"/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de </w:t>
      </w:r>
      <w:proofErr w:type="spellStart"/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materiales</w:t>
      </w:r>
      <w:proofErr w:type="spellEnd"/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proofErr w:type="spellStart"/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escolares</w:t>
      </w:r>
      <w:proofErr w:type="spellEnd"/>
    </w:p>
    <w:p w:rsidR="00026192" w:rsidRPr="002B2EE1" w:rsidRDefault="00026192" w:rsidP="00026192">
      <w:pPr>
        <w:pStyle w:val="NoSpacing"/>
        <w:jc w:val="center"/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Viernes 19 de </w:t>
      </w:r>
      <w:proofErr w:type="spellStart"/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febrero</w:t>
      </w:r>
      <w:proofErr w:type="spellEnd"/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1:30-2:30</w:t>
      </w:r>
    </w:p>
    <w:p w:rsidR="00FF29D2" w:rsidRPr="002B2EE1" w:rsidRDefault="00FF29D2" w:rsidP="00FF29D2">
      <w:pPr>
        <w:pStyle w:val="NoSpacing"/>
        <w:jc w:val="center"/>
        <w:rPr>
          <w:rFonts w:ascii="MS Gothic" w:eastAsia="MS Gothic" w:hAnsi="MS Gothic" w:cs="MS Gothic"/>
          <w:sz w:val="52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FF29D2" w:rsidRPr="002B2EE1" w:rsidRDefault="00FF29D2" w:rsidP="00FF29D2">
      <w:pPr>
        <w:pStyle w:val="NoSpacing"/>
        <w:jc w:val="center"/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</w:pPr>
      <w:proofErr w:type="spellStart"/>
      <w:r w:rsidRPr="002B2EE1">
        <w:rPr>
          <w:rFonts w:ascii="MS Gothic" w:eastAsia="MS Gothic" w:hAnsi="MS Gothic" w:cs="MS Gothic" w:hint="eastAsia"/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學校用品分發日</w:t>
      </w:r>
      <w:proofErr w:type="spellEnd"/>
      <w:r w:rsidRPr="002B2EE1">
        <w:rPr>
          <w:rFonts w:ascii="MS Gothic" w:eastAsia="MS Gothic" w:hAnsi="MS Gothic" w:cs="MS Gothic" w:hint="eastAsia"/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。</w:t>
      </w:r>
    </w:p>
    <w:p w:rsidR="00FF29D2" w:rsidRPr="002B2EE1" w:rsidRDefault="00FF29D2" w:rsidP="00FF29D2">
      <w:pPr>
        <w:pStyle w:val="NoSpacing"/>
        <w:jc w:val="center"/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2</w:t>
      </w:r>
      <w:r w:rsidRPr="002B2EE1">
        <w:rPr>
          <w:rFonts w:ascii="MS Gothic" w:eastAsia="MS Gothic" w:hAnsi="MS Gothic" w:cs="MS Gothic" w:hint="eastAsia"/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月</w:t>
      </w:r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19</w:t>
      </w:r>
      <w:r w:rsidRPr="002B2EE1">
        <w:rPr>
          <w:rFonts w:ascii="MS Gothic" w:eastAsia="MS Gothic" w:hAnsi="MS Gothic" w:cs="MS Gothic" w:hint="eastAsia"/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日，星期五，</w:t>
      </w:r>
    </w:p>
    <w:p w:rsidR="00026192" w:rsidRPr="002B2EE1" w:rsidRDefault="00FF29D2" w:rsidP="00FF29D2">
      <w:pPr>
        <w:pStyle w:val="NoSpacing"/>
        <w:jc w:val="center"/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</w:pPr>
      <w:proofErr w:type="spellStart"/>
      <w:proofErr w:type="gramStart"/>
      <w:r w:rsidRPr="002B2EE1">
        <w:rPr>
          <w:rFonts w:ascii="MS Gothic" w:eastAsia="MS Gothic" w:hAnsi="MS Gothic" w:cs="MS Gothic" w:hint="eastAsia"/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下午</w:t>
      </w:r>
      <w:proofErr w:type="spellEnd"/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 1</w:t>
      </w:r>
      <w:proofErr w:type="gramEnd"/>
      <w:r w:rsidRPr="002B2EE1">
        <w:rPr>
          <w:rFonts w:ascii="MS Gothic" w:eastAsia="MS Gothic" w:hAnsi="MS Gothic" w:cs="MS Gothic" w:hint="eastAsia"/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：</w:t>
      </w:r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30-2</w:t>
      </w:r>
      <w:r w:rsidRPr="002B2EE1">
        <w:rPr>
          <w:rFonts w:ascii="MS Gothic" w:eastAsia="MS Gothic" w:hAnsi="MS Gothic" w:cs="MS Gothic" w:hint="eastAsia"/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：</w:t>
      </w:r>
      <w:r w:rsidRPr="002B2EE1">
        <w:rPr>
          <w:sz w:val="52"/>
          <w14:glow w14:rad="228600">
            <w14:schemeClr w14:val="accent2">
              <w14:alpha w14:val="60000"/>
              <w14:satMod w14:val="175000"/>
            </w14:schemeClr>
          </w14:glow>
        </w:rPr>
        <w:t>30</w:t>
      </w:r>
    </w:p>
    <w:p w:rsidR="00FE1CB4" w:rsidRPr="00FF29D2" w:rsidRDefault="00FC0EF4" w:rsidP="00FF29D2">
      <w:pPr>
        <w:pStyle w:val="NoSpacing"/>
        <w:jc w:val="center"/>
        <w:rPr>
          <w:sz w:val="56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noProof/>
        </w:rPr>
        <w:drawing>
          <wp:inline distT="0" distB="0" distL="0" distR="0" wp14:anchorId="45FCBE66" wp14:editId="3F6435A0">
            <wp:extent cx="2403956" cy="3200400"/>
            <wp:effectExtent l="0" t="0" r="0" b="0"/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17" cy="343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CB4" w:rsidRPr="00FF29D2" w:rsidSect="002B2EE1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4"/>
    <w:rsid w:val="00026192"/>
    <w:rsid w:val="00183AD1"/>
    <w:rsid w:val="002B2EE1"/>
    <w:rsid w:val="00D0731F"/>
    <w:rsid w:val="00FC0EF4"/>
    <w:rsid w:val="00FE1CB4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3679"/>
  <w15:chartTrackingRefBased/>
  <w15:docId w15:val="{B04AB8C8-D5A6-41F1-9282-414677B8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Larios</dc:creator>
  <cp:keywords/>
  <dc:description/>
  <cp:lastModifiedBy>Alejandra Larios</cp:lastModifiedBy>
  <cp:revision>5</cp:revision>
  <dcterms:created xsi:type="dcterms:W3CDTF">2021-01-05T21:43:00Z</dcterms:created>
  <dcterms:modified xsi:type="dcterms:W3CDTF">2021-02-17T19:50:00Z</dcterms:modified>
</cp:coreProperties>
</file>